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D" w:rsidRPr="007A3F93" w:rsidRDefault="007A3F93">
      <w:pPr>
        <w:rPr>
          <w:sz w:val="40"/>
          <w:szCs w:val="40"/>
        </w:rPr>
      </w:pPr>
      <w:r w:rsidRPr="007A3F93">
        <w:rPr>
          <w:sz w:val="40"/>
          <w:szCs w:val="40"/>
        </w:rPr>
        <w:t>Vragen over Tijdvak 2 en Tijdvak 3.</w:t>
      </w:r>
    </w:p>
    <w:p w:rsidR="007A3F93" w:rsidRDefault="007A3F93">
      <w:r>
        <w:rPr>
          <w:noProof/>
          <w:lang w:eastAsia="nl-NL"/>
        </w:rPr>
        <w:drawing>
          <wp:inline distT="0" distB="0" distL="0" distR="0" wp14:anchorId="3C4A025E" wp14:editId="6A2B7C1A">
            <wp:extent cx="5505450" cy="3857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93" w:rsidRDefault="007A3F93"/>
    <w:p w:rsidR="007A3F93" w:rsidRDefault="007A3F93">
      <w:r>
        <w:rPr>
          <w:noProof/>
          <w:lang w:eastAsia="nl-NL"/>
        </w:rPr>
        <w:lastRenderedPageBreak/>
        <w:drawing>
          <wp:inline distT="0" distB="0" distL="0" distR="0" wp14:anchorId="00C6E44B" wp14:editId="58DF15BD">
            <wp:extent cx="5591175" cy="50006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93" w:rsidRDefault="007A3F93"/>
    <w:p w:rsidR="007A3F93" w:rsidRDefault="007A3F93">
      <w: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295578FF" wp14:editId="73F48615">
            <wp:extent cx="5495925" cy="44577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93" w:rsidRDefault="007A3F93"/>
    <w:p w:rsidR="007A3F93" w:rsidRDefault="007A3F93"/>
    <w:p w:rsidR="007A3F93" w:rsidRDefault="007A3F93">
      <w:r>
        <w:rPr>
          <w:noProof/>
          <w:lang w:eastAsia="nl-NL"/>
        </w:rPr>
        <w:drawing>
          <wp:inline distT="0" distB="0" distL="0" distR="0" wp14:anchorId="49E14BCE" wp14:editId="42595C7F">
            <wp:extent cx="5505450" cy="2819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3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3F93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FF1-9596-4142-A5A7-B89B16B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Andre Smit</cp:lastModifiedBy>
  <cp:revision>1</cp:revision>
  <dcterms:created xsi:type="dcterms:W3CDTF">2017-10-02T13:22:00Z</dcterms:created>
  <dcterms:modified xsi:type="dcterms:W3CDTF">2017-10-02T13:26:00Z</dcterms:modified>
</cp:coreProperties>
</file>